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7530"/>
        <w:tblGridChange w:id="0">
          <w:tblGrid>
            <w:gridCol w:w="1830"/>
            <w:gridCol w:w="753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DATOS DE LA COMUNIDAD DE PROPIETARIOS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Nombre fiscal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Dirección fiscal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NIF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CERTIFICADO DE CARGOS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la presente, D./Dª                                                    con DNI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                  </w:t>
      </w:r>
      <w:r w:rsidDel="00000000" w:rsidR="00000000" w:rsidRPr="00000000">
        <w:rPr>
          <w:sz w:val="20"/>
          <w:szCs w:val="20"/>
          <w:rtl w:val="0"/>
        </w:rPr>
        <w:t xml:space="preserve">, actuando en representación de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con NIF                                   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en calidad de representante de la sociedad, siendo, a fecha de la presente, Secretario-Administrador de la Comunidad de Propietarios de referencia, 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Declaro, bajo mi responsabilidad:</w:t>
      </w:r>
    </w:p>
    <w:p w:rsidR="00000000" w:rsidDel="00000000" w:rsidP="00000000" w:rsidRDefault="00000000" w:rsidRPr="00000000" w14:paraId="0000001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1º Que dispongo de capacidad legal suficiente para llevar a cabo esta actuación en nombre de la comunidad de referencia.</w:t>
      </w:r>
    </w:p>
    <w:p w:rsidR="00000000" w:rsidDel="00000000" w:rsidP="00000000" w:rsidRDefault="00000000" w:rsidRPr="00000000" w14:paraId="0000001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2º Que acepto que cualquier error o falsedad en cualquiera de los datos proporcionados </w:t>
      </w:r>
      <w:r w:rsidDel="00000000" w:rsidR="00000000" w:rsidRPr="00000000">
        <w:rPr>
          <w:sz w:val="20"/>
          <w:szCs w:val="20"/>
          <w:rtl w:val="0"/>
        </w:rPr>
        <w:t xml:space="preserve">conllevará</w:t>
      </w:r>
      <w:r w:rsidDel="00000000" w:rsidR="00000000" w:rsidRPr="00000000">
        <w:rPr>
          <w:sz w:val="20"/>
          <w:szCs w:val="20"/>
          <w:rtl w:val="0"/>
        </w:rPr>
        <w:t xml:space="preserve"> la exoneración de responsabilidad de Unibo en la gestión.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Y certifico: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Que en el día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la Comunidad de Propietarios de referencia, reunida en Junta General Ordinaria, adoptó entre otros acuerdos, por la mayoría provista legal y estatutariamente, el nombramiento del cargo de SECRETARIO-ADMINISTRADOR el arriba indicado y que certifica y del cargo de PRESIDENTE:                                                    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y DNI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Dicho acuerdo consta debidamente transcrito en el correspondiente libro de actas.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0"/>
          <w:szCs w:val="20"/>
          <w:highlight w:val="black"/>
        </w:rPr>
      </w:pPr>
      <w:r w:rsidDel="00000000" w:rsidR="00000000" w:rsidRPr="00000000">
        <w:rPr>
          <w:sz w:val="20"/>
          <w:szCs w:val="20"/>
          <w:rtl w:val="0"/>
        </w:rPr>
        <w:t xml:space="preserve">Y para que conste y se deriven los efectos oportunos, expido el presente certificado en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                          </w:t>
      </w:r>
      <w:r w:rsidDel="00000000" w:rsidR="00000000" w:rsidRPr="00000000">
        <w:rPr>
          <w:sz w:val="20"/>
          <w:szCs w:val="20"/>
          <w:rtl w:val="0"/>
        </w:rPr>
        <w:t xml:space="preserve">, a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    </w:t>
      </w:r>
      <w:r w:rsidDel="00000000" w:rsidR="00000000" w:rsidRPr="00000000">
        <w:rPr>
          <w:color w:val="ff0000"/>
          <w:sz w:val="20"/>
          <w:szCs w:val="20"/>
          <w:highlight w:val="black"/>
          <w:rtl w:val="0"/>
        </w:rPr>
        <w:t xml:space="preserve">                                   </w:t>
      </w:r>
      <w:r w:rsidDel="00000000" w:rsidR="00000000" w:rsidRPr="00000000">
        <w:rPr>
          <w:sz w:val="20"/>
          <w:szCs w:val="20"/>
          <w:highlight w:val="black"/>
          <w:rtl w:val="0"/>
        </w:rPr>
        <w:t xml:space="preserve">            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211" w:lineRule="auto"/>
        <w:ind w:right="5654"/>
        <w:rPr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211" w:lineRule="auto"/>
        <w:ind w:right="5654"/>
        <w:rPr>
          <w:b w:val="1"/>
          <w:u w:val="single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Firma con certificado electrónico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b w:val="1"/>
          <w:u w:val="single"/>
        </w:rPr>
      </w:pPr>
      <w:r w:rsidDel="00000000" w:rsidR="00000000" w:rsidRPr="00000000">
        <w:rPr>
          <w:b w:val="1"/>
          <w:u w:val="single"/>
        </w:rPr>
        <w:drawing>
          <wp:inline distB="114300" distT="114300" distL="114300" distR="114300">
            <wp:extent cx="5943600" cy="7162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6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rLcC2g6RDhRc2fDY/e4joMFHNA==">CgMxLjA4AHIhMWp6ZlJBTHdCbGpIUlh5NllSaXZXT0ZXbVpQcnY4dW91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2022-08-11T08:08:00Z</dcterms:created>
</cp:coreProperties>
</file>